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AF5" w:rsidRDefault="00A92CF0" w:rsidP="00A92CF0">
      <w:pPr>
        <w:ind w:left="-1701" w:firstLine="1701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7568524" cy="10739336"/>
            <wp:effectExtent l="19050" t="0" r="0" b="0"/>
            <wp:wrapNone/>
            <wp:docPr id="1" name="Рисунок 1" descr="https://bogatyr.club/uploads/posts/2023-03/1679135770_bogatyr-club-p-fon-dlya-rezhima-dnya-foni-pinterest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ogatyr.club/uploads/posts/2023-03/1679135770_bogatyr-club-p-fon-dlya-rezhima-dnya-foni-pinterest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524" cy="10739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2CF0" w:rsidRDefault="00A92CF0" w:rsidP="00A92CF0">
      <w:pPr>
        <w:ind w:left="-1701" w:firstLine="1701"/>
      </w:pPr>
    </w:p>
    <w:p w:rsidR="00A92CF0" w:rsidRDefault="00A92CF0" w:rsidP="00A92CF0">
      <w:pPr>
        <w:ind w:left="-1701" w:firstLine="1701"/>
      </w:pPr>
    </w:p>
    <w:p w:rsidR="00A92CF0" w:rsidRDefault="00A92CF0" w:rsidP="00A92CF0">
      <w:pPr>
        <w:ind w:left="-1701" w:firstLine="1701"/>
      </w:pPr>
      <w:r>
        <w:tab/>
      </w:r>
      <w:r>
        <w:tab/>
      </w:r>
      <w:r>
        <w:tab/>
      </w:r>
      <w:r>
        <w:tab/>
      </w:r>
      <w:r>
        <w:tab/>
      </w:r>
    </w:p>
    <w:p w:rsidR="00A92CF0" w:rsidRDefault="00A92CF0" w:rsidP="00A92CF0">
      <w:pPr>
        <w:spacing w:after="0" w:line="240" w:lineRule="auto"/>
      </w:pPr>
      <w:r>
        <w:tab/>
      </w:r>
      <w:r>
        <w:tab/>
      </w:r>
      <w:r>
        <w:tab/>
      </w:r>
      <w:r>
        <w:tab/>
      </w:r>
    </w:p>
    <w:p w:rsidR="00A92CF0" w:rsidRPr="006F345D" w:rsidRDefault="00A92CF0" w:rsidP="00A92CF0">
      <w:pPr>
        <w:spacing w:after="0" w:line="240" w:lineRule="auto"/>
        <w:rPr>
          <w:rFonts w:ascii="Times New Roman" w:hAnsi="Times New Roman"/>
          <w:b/>
          <w:color w:val="FF0000"/>
          <w:sz w:val="40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Pr="006F345D">
        <w:rPr>
          <w:rFonts w:ascii="Times New Roman" w:hAnsi="Times New Roman"/>
          <w:b/>
          <w:color w:val="FF0000"/>
          <w:sz w:val="40"/>
          <w:szCs w:val="28"/>
        </w:rPr>
        <w:t>Средняя  группа</w:t>
      </w:r>
      <w:r>
        <w:rPr>
          <w:rFonts w:ascii="Times New Roman" w:hAnsi="Times New Roman"/>
          <w:b/>
          <w:color w:val="FF0000"/>
          <w:sz w:val="40"/>
          <w:szCs w:val="28"/>
        </w:rPr>
        <w:t xml:space="preserve"> </w:t>
      </w:r>
      <w:r w:rsidRPr="006F345D">
        <w:rPr>
          <w:rFonts w:ascii="Times New Roman" w:hAnsi="Times New Roman"/>
          <w:b/>
          <w:color w:val="FF0000"/>
          <w:sz w:val="40"/>
          <w:szCs w:val="28"/>
        </w:rPr>
        <w:t>( от 4 до 5 лет )</w:t>
      </w:r>
    </w:p>
    <w:p w:rsidR="00A92CF0" w:rsidRPr="00D709A3" w:rsidRDefault="00A92CF0" w:rsidP="00A92CF0">
      <w:pPr>
        <w:spacing w:after="0" w:line="240" w:lineRule="auto"/>
        <w:rPr>
          <w:rFonts w:ascii="Times New Roman" w:hAnsi="Times New Roman"/>
          <w:b/>
          <w:color w:val="7030A0"/>
          <w:sz w:val="32"/>
          <w:szCs w:val="28"/>
        </w:rPr>
      </w:pPr>
    </w:p>
    <w:tbl>
      <w:tblPr>
        <w:tblStyle w:val="1-5"/>
        <w:tblW w:w="9365" w:type="dxa"/>
        <w:tblInd w:w="2093" w:type="dxa"/>
        <w:tblLook w:val="01E0"/>
      </w:tblPr>
      <w:tblGrid>
        <w:gridCol w:w="1592"/>
        <w:gridCol w:w="3511"/>
        <w:gridCol w:w="4262"/>
      </w:tblGrid>
      <w:tr w:rsidR="00A92CF0" w:rsidRPr="00FC230B" w:rsidTr="00A92CF0">
        <w:trPr>
          <w:cnfStyle w:val="100000000000"/>
        </w:trPr>
        <w:tc>
          <w:tcPr>
            <w:cnfStyle w:val="001000000000"/>
            <w:tcW w:w="1592" w:type="dxa"/>
          </w:tcPr>
          <w:p w:rsidR="00A92CF0" w:rsidRPr="006F345D" w:rsidRDefault="00A92CF0" w:rsidP="009C2718">
            <w:pPr>
              <w:jc w:val="center"/>
              <w:rPr>
                <w:rFonts w:ascii="Times New Roman" w:hAnsi="Times New Roman"/>
                <w:b w:val="0"/>
                <w:sz w:val="36"/>
                <w:szCs w:val="24"/>
              </w:rPr>
            </w:pPr>
            <w:r w:rsidRPr="006F345D">
              <w:rPr>
                <w:rFonts w:ascii="Times New Roman" w:hAnsi="Times New Roman"/>
                <w:sz w:val="36"/>
                <w:szCs w:val="24"/>
              </w:rPr>
              <w:t>Время</w:t>
            </w:r>
          </w:p>
        </w:tc>
        <w:tc>
          <w:tcPr>
            <w:cnfStyle w:val="000010000000"/>
            <w:tcW w:w="3511" w:type="dxa"/>
          </w:tcPr>
          <w:p w:rsidR="00A92CF0" w:rsidRPr="006F345D" w:rsidRDefault="00A92CF0" w:rsidP="009C2718">
            <w:pPr>
              <w:jc w:val="center"/>
              <w:rPr>
                <w:rFonts w:ascii="Times New Roman" w:hAnsi="Times New Roman"/>
                <w:b w:val="0"/>
                <w:sz w:val="36"/>
                <w:szCs w:val="24"/>
              </w:rPr>
            </w:pPr>
            <w:r w:rsidRPr="006F345D">
              <w:rPr>
                <w:rFonts w:ascii="Times New Roman" w:hAnsi="Times New Roman"/>
                <w:sz w:val="36"/>
                <w:szCs w:val="24"/>
              </w:rPr>
              <w:t>Режимные моменты</w:t>
            </w:r>
          </w:p>
        </w:tc>
        <w:tc>
          <w:tcPr>
            <w:cnfStyle w:val="000100000000"/>
            <w:tcW w:w="4262" w:type="dxa"/>
          </w:tcPr>
          <w:p w:rsidR="00A92CF0" w:rsidRPr="006F345D" w:rsidRDefault="00A92CF0" w:rsidP="009C2718">
            <w:pPr>
              <w:jc w:val="center"/>
              <w:rPr>
                <w:rFonts w:ascii="Times New Roman" w:hAnsi="Times New Roman"/>
                <w:b w:val="0"/>
                <w:sz w:val="36"/>
                <w:szCs w:val="24"/>
              </w:rPr>
            </w:pPr>
            <w:r w:rsidRPr="006F345D">
              <w:rPr>
                <w:rFonts w:ascii="Times New Roman" w:hAnsi="Times New Roman"/>
                <w:sz w:val="36"/>
                <w:szCs w:val="24"/>
              </w:rPr>
              <w:t>Содержание</w:t>
            </w:r>
          </w:p>
        </w:tc>
      </w:tr>
      <w:tr w:rsidR="00A92CF0" w:rsidRPr="00D709A3" w:rsidTr="00A92CF0">
        <w:trPr>
          <w:cnfStyle w:val="000000100000"/>
        </w:trPr>
        <w:tc>
          <w:tcPr>
            <w:cnfStyle w:val="001000000000"/>
            <w:tcW w:w="1592" w:type="dxa"/>
          </w:tcPr>
          <w:p w:rsidR="00A92CF0" w:rsidRPr="006F345D" w:rsidRDefault="00A92CF0" w:rsidP="009C2718">
            <w:pPr>
              <w:jc w:val="both"/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7.00-8.00</w:t>
            </w:r>
          </w:p>
        </w:tc>
        <w:tc>
          <w:tcPr>
            <w:cnfStyle w:val="000010000000"/>
            <w:tcW w:w="3511" w:type="dxa"/>
          </w:tcPr>
          <w:p w:rsidR="00A92CF0" w:rsidRPr="006F345D" w:rsidRDefault="00A92CF0" w:rsidP="009C2718">
            <w:pPr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  <w:t xml:space="preserve">«Здравствуйте!» </w:t>
            </w:r>
          </w:p>
        </w:tc>
        <w:tc>
          <w:tcPr>
            <w:cnfStyle w:val="000100000000"/>
            <w:tcW w:w="4262" w:type="dxa"/>
          </w:tcPr>
          <w:p w:rsidR="00A92CF0" w:rsidRPr="006F345D" w:rsidRDefault="00A92CF0" w:rsidP="009C2718">
            <w:pPr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Прием детей (на воздухе).</w:t>
            </w:r>
          </w:p>
          <w:p w:rsidR="00A92CF0" w:rsidRPr="006F345D" w:rsidRDefault="00A92CF0" w:rsidP="009C2718">
            <w:pPr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 xml:space="preserve">Игровая деятельность детей. Чтение </w:t>
            </w:r>
            <w:proofErr w:type="spellStart"/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потешек</w:t>
            </w:r>
            <w:proofErr w:type="spellEnd"/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 xml:space="preserve">, песенок, </w:t>
            </w:r>
            <w:proofErr w:type="spellStart"/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закличек</w:t>
            </w:r>
            <w:proofErr w:type="spellEnd"/>
          </w:p>
        </w:tc>
      </w:tr>
      <w:tr w:rsidR="00A92CF0" w:rsidRPr="00D709A3" w:rsidTr="00A92CF0">
        <w:trPr>
          <w:cnfStyle w:val="000000010000"/>
        </w:trPr>
        <w:tc>
          <w:tcPr>
            <w:cnfStyle w:val="001000000000"/>
            <w:tcW w:w="1592" w:type="dxa"/>
          </w:tcPr>
          <w:p w:rsidR="00A92CF0" w:rsidRPr="006F345D" w:rsidRDefault="00A92CF0" w:rsidP="009C2718">
            <w:pPr>
              <w:jc w:val="both"/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8.00 - 8.10</w:t>
            </w:r>
          </w:p>
        </w:tc>
        <w:tc>
          <w:tcPr>
            <w:cnfStyle w:val="000010000000"/>
            <w:tcW w:w="3511" w:type="dxa"/>
          </w:tcPr>
          <w:p w:rsidR="00A92CF0" w:rsidRPr="006F345D" w:rsidRDefault="00A92CF0" w:rsidP="009C2718">
            <w:pPr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  <w:t>Минутка бодрости</w:t>
            </w:r>
          </w:p>
        </w:tc>
        <w:tc>
          <w:tcPr>
            <w:cnfStyle w:val="000100000000"/>
            <w:tcW w:w="4262" w:type="dxa"/>
          </w:tcPr>
          <w:p w:rsidR="00A92CF0" w:rsidRPr="006F345D" w:rsidRDefault="00A92CF0" w:rsidP="009C2718">
            <w:pPr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Утренняя гимнастика с элементами фонетической ритмики (двигательная активность 5 мин).</w:t>
            </w:r>
          </w:p>
        </w:tc>
      </w:tr>
      <w:tr w:rsidR="00A92CF0" w:rsidRPr="00D709A3" w:rsidTr="00A92CF0">
        <w:trPr>
          <w:cnfStyle w:val="000000100000"/>
        </w:trPr>
        <w:tc>
          <w:tcPr>
            <w:cnfStyle w:val="001000000000"/>
            <w:tcW w:w="1592" w:type="dxa"/>
          </w:tcPr>
          <w:p w:rsidR="00A92CF0" w:rsidRPr="006F345D" w:rsidRDefault="00A92CF0" w:rsidP="009C2718">
            <w:pPr>
              <w:jc w:val="both"/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8.10 - 8.20</w:t>
            </w:r>
          </w:p>
        </w:tc>
        <w:tc>
          <w:tcPr>
            <w:cnfStyle w:val="000010000000"/>
            <w:tcW w:w="3511" w:type="dxa"/>
          </w:tcPr>
          <w:p w:rsidR="00A92CF0" w:rsidRPr="006F345D" w:rsidRDefault="00A92CF0" w:rsidP="009C2718">
            <w:pPr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  <w:t>«</w:t>
            </w:r>
            <w:proofErr w:type="gramStart"/>
            <w:r w:rsidRPr="006F345D"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  <w:t>Моем</w:t>
            </w:r>
            <w:proofErr w:type="gramEnd"/>
            <w:r w:rsidRPr="006F345D"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  <w:t xml:space="preserve"> с мылом чисто-чисто»</w:t>
            </w:r>
          </w:p>
        </w:tc>
        <w:tc>
          <w:tcPr>
            <w:cnfStyle w:val="000100000000"/>
            <w:tcW w:w="4262" w:type="dxa"/>
          </w:tcPr>
          <w:p w:rsidR="00A92CF0" w:rsidRPr="006F345D" w:rsidRDefault="00A92CF0" w:rsidP="009C2718">
            <w:pPr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Подготовка к завтраку, воспитание культурно-гигиенических навыков, дежурство по столовой</w:t>
            </w:r>
          </w:p>
        </w:tc>
      </w:tr>
      <w:tr w:rsidR="00A92CF0" w:rsidRPr="00D709A3" w:rsidTr="00A92CF0">
        <w:trPr>
          <w:cnfStyle w:val="000000010000"/>
        </w:trPr>
        <w:tc>
          <w:tcPr>
            <w:cnfStyle w:val="001000000000"/>
            <w:tcW w:w="1592" w:type="dxa"/>
          </w:tcPr>
          <w:p w:rsidR="00A92CF0" w:rsidRPr="006F345D" w:rsidRDefault="00A92CF0" w:rsidP="009C2718">
            <w:pPr>
              <w:jc w:val="both"/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8.20 - 8.50</w:t>
            </w:r>
          </w:p>
        </w:tc>
        <w:tc>
          <w:tcPr>
            <w:cnfStyle w:val="000010000000"/>
            <w:tcW w:w="3511" w:type="dxa"/>
          </w:tcPr>
          <w:p w:rsidR="00A92CF0" w:rsidRPr="006F345D" w:rsidRDefault="00A92CF0" w:rsidP="009C2718">
            <w:pPr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  <w:t>Приятного аппетита!</w:t>
            </w:r>
          </w:p>
        </w:tc>
        <w:tc>
          <w:tcPr>
            <w:cnfStyle w:val="000100000000"/>
            <w:tcW w:w="4262" w:type="dxa"/>
          </w:tcPr>
          <w:p w:rsidR="00A92CF0" w:rsidRPr="006F345D" w:rsidRDefault="00A92CF0" w:rsidP="009C2718">
            <w:pPr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Завтрак: обучение правильно держать столовые приборы, обучение культуре еды</w:t>
            </w:r>
          </w:p>
        </w:tc>
      </w:tr>
      <w:tr w:rsidR="00A92CF0" w:rsidRPr="00D709A3" w:rsidTr="00A92CF0">
        <w:trPr>
          <w:cnfStyle w:val="000000100000"/>
        </w:trPr>
        <w:tc>
          <w:tcPr>
            <w:cnfStyle w:val="001000000000"/>
            <w:tcW w:w="1592" w:type="dxa"/>
          </w:tcPr>
          <w:p w:rsidR="00A92CF0" w:rsidRPr="006F345D" w:rsidRDefault="00A92CF0" w:rsidP="009C2718">
            <w:pPr>
              <w:jc w:val="both"/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8.50 – 9.00</w:t>
            </w:r>
          </w:p>
        </w:tc>
        <w:tc>
          <w:tcPr>
            <w:cnfStyle w:val="000010000000"/>
            <w:tcW w:w="3511" w:type="dxa"/>
          </w:tcPr>
          <w:p w:rsidR="00A92CF0" w:rsidRPr="006F345D" w:rsidRDefault="00A92CF0" w:rsidP="009C2718">
            <w:pPr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  <w:t>Минутки игры</w:t>
            </w:r>
          </w:p>
        </w:tc>
        <w:tc>
          <w:tcPr>
            <w:cnfStyle w:val="000100000000"/>
            <w:tcW w:w="4262" w:type="dxa"/>
          </w:tcPr>
          <w:p w:rsidR="00A92CF0" w:rsidRPr="006F345D" w:rsidRDefault="00A92CF0" w:rsidP="009C2718">
            <w:pPr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Игровая деятельность детей</w:t>
            </w:r>
          </w:p>
        </w:tc>
      </w:tr>
      <w:tr w:rsidR="00A92CF0" w:rsidRPr="00D709A3" w:rsidTr="00A92CF0">
        <w:trPr>
          <w:cnfStyle w:val="000000010000"/>
        </w:trPr>
        <w:tc>
          <w:tcPr>
            <w:cnfStyle w:val="001000000000"/>
            <w:tcW w:w="1592" w:type="dxa"/>
          </w:tcPr>
          <w:p w:rsidR="00A92CF0" w:rsidRPr="006F345D" w:rsidRDefault="00A92CF0" w:rsidP="009C2718">
            <w:pPr>
              <w:jc w:val="both"/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9.00 – 9.20</w:t>
            </w:r>
          </w:p>
          <w:p w:rsidR="00A92CF0" w:rsidRPr="006F345D" w:rsidRDefault="00A92CF0" w:rsidP="009C2718">
            <w:pPr>
              <w:jc w:val="both"/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9.30 – 9.50</w:t>
            </w:r>
          </w:p>
        </w:tc>
        <w:tc>
          <w:tcPr>
            <w:cnfStyle w:val="000010000000"/>
            <w:tcW w:w="3511" w:type="dxa"/>
          </w:tcPr>
          <w:p w:rsidR="00A92CF0" w:rsidRPr="006F345D" w:rsidRDefault="00A92CF0" w:rsidP="009C2718">
            <w:pPr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cnfStyle w:val="000100000000"/>
            <w:tcW w:w="4262" w:type="dxa"/>
          </w:tcPr>
          <w:p w:rsidR="00A92CF0" w:rsidRPr="006F345D" w:rsidRDefault="00A92CF0" w:rsidP="009C2718">
            <w:pPr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A92CF0" w:rsidRPr="00D709A3" w:rsidTr="00A92CF0">
        <w:trPr>
          <w:cnfStyle w:val="000000100000"/>
        </w:trPr>
        <w:tc>
          <w:tcPr>
            <w:cnfStyle w:val="001000000000"/>
            <w:tcW w:w="1592" w:type="dxa"/>
          </w:tcPr>
          <w:p w:rsidR="00A92CF0" w:rsidRPr="006F345D" w:rsidRDefault="00A92CF0" w:rsidP="009C2718">
            <w:pPr>
              <w:jc w:val="both"/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9.50 – 12.00</w:t>
            </w:r>
          </w:p>
        </w:tc>
        <w:tc>
          <w:tcPr>
            <w:cnfStyle w:val="000010000000"/>
            <w:tcW w:w="3511" w:type="dxa"/>
          </w:tcPr>
          <w:p w:rsidR="00A92CF0" w:rsidRPr="006F345D" w:rsidRDefault="00A92CF0" w:rsidP="009C2718">
            <w:pPr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cnfStyle w:val="000100000000"/>
            <w:tcW w:w="4262" w:type="dxa"/>
          </w:tcPr>
          <w:p w:rsidR="00A92CF0" w:rsidRPr="006F345D" w:rsidRDefault="00A92CF0" w:rsidP="009C2718">
            <w:pPr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Обучение навыкам самообслуживания, игры, наблюдения, труд</w:t>
            </w:r>
          </w:p>
        </w:tc>
      </w:tr>
      <w:tr w:rsidR="00A92CF0" w:rsidRPr="00D709A3" w:rsidTr="00A92CF0">
        <w:trPr>
          <w:cnfStyle w:val="000000010000"/>
        </w:trPr>
        <w:tc>
          <w:tcPr>
            <w:cnfStyle w:val="001000000000"/>
            <w:tcW w:w="1592" w:type="dxa"/>
          </w:tcPr>
          <w:p w:rsidR="00A92CF0" w:rsidRPr="006F345D" w:rsidRDefault="00A92CF0" w:rsidP="009C2718">
            <w:pPr>
              <w:jc w:val="both"/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12.00 -12.20</w:t>
            </w:r>
          </w:p>
        </w:tc>
        <w:tc>
          <w:tcPr>
            <w:cnfStyle w:val="000010000000"/>
            <w:tcW w:w="3511" w:type="dxa"/>
          </w:tcPr>
          <w:p w:rsidR="00A92CF0" w:rsidRPr="006F345D" w:rsidRDefault="00A92CF0" w:rsidP="009C2718">
            <w:pPr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  <w:t xml:space="preserve">Возвращение с прогулки. </w:t>
            </w:r>
          </w:p>
          <w:p w:rsidR="00A92CF0" w:rsidRPr="006F345D" w:rsidRDefault="00A92CF0" w:rsidP="009C2718">
            <w:pPr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  <w:t>«</w:t>
            </w:r>
            <w:proofErr w:type="gramStart"/>
            <w:r w:rsidRPr="006F345D"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  <w:t>Моем</w:t>
            </w:r>
            <w:proofErr w:type="gramEnd"/>
            <w:r w:rsidRPr="006F345D"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  <w:t xml:space="preserve"> с мылом чисто-чисто».</w:t>
            </w:r>
          </w:p>
        </w:tc>
        <w:tc>
          <w:tcPr>
            <w:cnfStyle w:val="000100000000"/>
            <w:tcW w:w="4262" w:type="dxa"/>
          </w:tcPr>
          <w:p w:rsidR="00A92CF0" w:rsidRPr="006F345D" w:rsidRDefault="00A92CF0" w:rsidP="009C2718">
            <w:pPr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Игры детей.</w:t>
            </w:r>
          </w:p>
          <w:p w:rsidR="00A92CF0" w:rsidRPr="006F345D" w:rsidRDefault="00A92CF0" w:rsidP="009C2718">
            <w:pPr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 xml:space="preserve"> Воспитание культурно-гигиенических навыков.</w:t>
            </w:r>
          </w:p>
        </w:tc>
      </w:tr>
      <w:tr w:rsidR="00A92CF0" w:rsidRPr="00D709A3" w:rsidTr="00A92CF0">
        <w:trPr>
          <w:cnfStyle w:val="000000100000"/>
        </w:trPr>
        <w:tc>
          <w:tcPr>
            <w:cnfStyle w:val="001000000000"/>
            <w:tcW w:w="1592" w:type="dxa"/>
          </w:tcPr>
          <w:p w:rsidR="00A92CF0" w:rsidRPr="006F345D" w:rsidRDefault="00A92CF0" w:rsidP="009C2718">
            <w:pPr>
              <w:jc w:val="both"/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12.20 -12.50</w:t>
            </w:r>
          </w:p>
        </w:tc>
        <w:tc>
          <w:tcPr>
            <w:cnfStyle w:val="000010000000"/>
            <w:tcW w:w="3511" w:type="dxa"/>
          </w:tcPr>
          <w:p w:rsidR="00A92CF0" w:rsidRPr="006F345D" w:rsidRDefault="00A92CF0" w:rsidP="009C2718">
            <w:pPr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  <w:t>«Приятного аппетита!»</w:t>
            </w:r>
          </w:p>
          <w:p w:rsidR="00A92CF0" w:rsidRPr="006F345D" w:rsidRDefault="00A92CF0" w:rsidP="009C2718">
            <w:pPr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  <w:t>(подготовка к обеду, обед)</w:t>
            </w:r>
          </w:p>
        </w:tc>
        <w:tc>
          <w:tcPr>
            <w:cnfStyle w:val="000100000000"/>
            <w:tcW w:w="4262" w:type="dxa"/>
          </w:tcPr>
          <w:p w:rsidR="00A92CF0" w:rsidRPr="006F345D" w:rsidRDefault="00A92CF0" w:rsidP="009C2718">
            <w:pPr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Обучение пользованию столовыми приборами,  культуре еды.</w:t>
            </w:r>
          </w:p>
        </w:tc>
      </w:tr>
      <w:tr w:rsidR="00A92CF0" w:rsidRPr="00D709A3" w:rsidTr="00A92CF0">
        <w:trPr>
          <w:cnfStyle w:val="000000010000"/>
        </w:trPr>
        <w:tc>
          <w:tcPr>
            <w:cnfStyle w:val="001000000000"/>
            <w:tcW w:w="1592" w:type="dxa"/>
          </w:tcPr>
          <w:p w:rsidR="00A92CF0" w:rsidRPr="006F345D" w:rsidRDefault="00A92CF0" w:rsidP="009C2718">
            <w:pPr>
              <w:jc w:val="both"/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12.50-13.00</w:t>
            </w:r>
          </w:p>
        </w:tc>
        <w:tc>
          <w:tcPr>
            <w:cnfStyle w:val="000010000000"/>
            <w:tcW w:w="3511" w:type="dxa"/>
          </w:tcPr>
          <w:p w:rsidR="00A92CF0" w:rsidRPr="006F345D" w:rsidRDefault="00A92CF0" w:rsidP="009C2718">
            <w:pPr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  <w:t>Подготовка ко сну</w:t>
            </w:r>
          </w:p>
        </w:tc>
        <w:tc>
          <w:tcPr>
            <w:cnfStyle w:val="000100000000"/>
            <w:tcW w:w="4262" w:type="dxa"/>
          </w:tcPr>
          <w:p w:rsidR="00A92CF0" w:rsidRPr="006F345D" w:rsidRDefault="00A92CF0" w:rsidP="009C2718">
            <w:pPr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Релаксационные упражнения</w:t>
            </w:r>
          </w:p>
        </w:tc>
      </w:tr>
      <w:tr w:rsidR="00A92CF0" w:rsidRPr="00D709A3" w:rsidTr="00A92CF0">
        <w:trPr>
          <w:cnfStyle w:val="000000100000"/>
        </w:trPr>
        <w:tc>
          <w:tcPr>
            <w:cnfStyle w:val="001000000000"/>
            <w:tcW w:w="1592" w:type="dxa"/>
          </w:tcPr>
          <w:p w:rsidR="00A92CF0" w:rsidRPr="006F345D" w:rsidRDefault="00A92CF0" w:rsidP="009C2718">
            <w:pPr>
              <w:jc w:val="both"/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13.00 -15.00</w:t>
            </w:r>
          </w:p>
        </w:tc>
        <w:tc>
          <w:tcPr>
            <w:cnfStyle w:val="000010000000"/>
            <w:tcW w:w="3511" w:type="dxa"/>
          </w:tcPr>
          <w:p w:rsidR="00A92CF0" w:rsidRPr="006F345D" w:rsidRDefault="00A92CF0" w:rsidP="009C2718">
            <w:pPr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  <w:t>«Тихо, тихо, сон идёт…»</w:t>
            </w:r>
          </w:p>
          <w:p w:rsidR="00A92CF0" w:rsidRPr="006F345D" w:rsidRDefault="00A92CF0" w:rsidP="009C2718">
            <w:pPr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  <w:t>(дневной сон)</w:t>
            </w:r>
          </w:p>
        </w:tc>
        <w:tc>
          <w:tcPr>
            <w:cnfStyle w:val="000100000000"/>
            <w:tcW w:w="4262" w:type="dxa"/>
          </w:tcPr>
          <w:p w:rsidR="00A92CF0" w:rsidRPr="006F345D" w:rsidRDefault="00A92CF0" w:rsidP="009C2718">
            <w:pPr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 xml:space="preserve">Создание тихой, благоприятной обстановки для сна </w:t>
            </w:r>
          </w:p>
        </w:tc>
      </w:tr>
      <w:tr w:rsidR="00A92CF0" w:rsidRPr="00D709A3" w:rsidTr="00A92CF0">
        <w:trPr>
          <w:cnfStyle w:val="000000010000"/>
        </w:trPr>
        <w:tc>
          <w:tcPr>
            <w:cnfStyle w:val="001000000000"/>
            <w:tcW w:w="1592" w:type="dxa"/>
          </w:tcPr>
          <w:p w:rsidR="00A92CF0" w:rsidRPr="006F345D" w:rsidRDefault="00A92CF0" w:rsidP="009C2718">
            <w:pPr>
              <w:jc w:val="both"/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15.00 -15.25</w:t>
            </w:r>
          </w:p>
        </w:tc>
        <w:tc>
          <w:tcPr>
            <w:cnfStyle w:val="000010000000"/>
            <w:tcW w:w="3511" w:type="dxa"/>
          </w:tcPr>
          <w:p w:rsidR="00A92CF0" w:rsidRPr="006F345D" w:rsidRDefault="00A92CF0" w:rsidP="009C2718">
            <w:pPr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  <w:t xml:space="preserve">Минутка бодрости </w:t>
            </w:r>
          </w:p>
          <w:p w:rsidR="00A92CF0" w:rsidRPr="006F345D" w:rsidRDefault="00A92CF0" w:rsidP="009C2718">
            <w:pPr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  <w:t>(постепенный подъем)</w:t>
            </w:r>
          </w:p>
        </w:tc>
        <w:tc>
          <w:tcPr>
            <w:cnfStyle w:val="000100000000"/>
            <w:tcW w:w="4262" w:type="dxa"/>
          </w:tcPr>
          <w:p w:rsidR="00A92CF0" w:rsidRPr="006F345D" w:rsidRDefault="00A92CF0" w:rsidP="009C2718">
            <w:pPr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Коррекционная гимнастика после сна в группе</w:t>
            </w:r>
            <w:proofErr w:type="gramStart"/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 xml:space="preserve"> ,</w:t>
            </w:r>
            <w:proofErr w:type="gramEnd"/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 xml:space="preserve"> воздушные и водные процедуры)</w:t>
            </w:r>
          </w:p>
        </w:tc>
      </w:tr>
      <w:tr w:rsidR="00A92CF0" w:rsidRPr="00D709A3" w:rsidTr="00A92CF0">
        <w:trPr>
          <w:cnfStyle w:val="000000100000"/>
        </w:trPr>
        <w:tc>
          <w:tcPr>
            <w:cnfStyle w:val="001000000000"/>
            <w:tcW w:w="1592" w:type="dxa"/>
          </w:tcPr>
          <w:p w:rsidR="00A92CF0" w:rsidRPr="006F345D" w:rsidRDefault="00A92CF0" w:rsidP="009C2718">
            <w:pPr>
              <w:jc w:val="both"/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15.25 - 15.50</w:t>
            </w:r>
          </w:p>
        </w:tc>
        <w:tc>
          <w:tcPr>
            <w:cnfStyle w:val="000010000000"/>
            <w:tcW w:w="3511" w:type="dxa"/>
          </w:tcPr>
          <w:p w:rsidR="00A92CF0" w:rsidRPr="006F345D" w:rsidRDefault="00A92CF0" w:rsidP="009C2718">
            <w:pPr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  <w:t>«Приятного аппетита!» (уплотненный полдник)</w:t>
            </w:r>
          </w:p>
        </w:tc>
        <w:tc>
          <w:tcPr>
            <w:cnfStyle w:val="000100000000"/>
            <w:tcW w:w="4262" w:type="dxa"/>
          </w:tcPr>
          <w:p w:rsidR="00A92CF0" w:rsidRPr="006F345D" w:rsidRDefault="00A92CF0" w:rsidP="009C2718">
            <w:pPr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Обучение  культуре еды.</w:t>
            </w:r>
          </w:p>
        </w:tc>
      </w:tr>
      <w:tr w:rsidR="00A92CF0" w:rsidRPr="00D709A3" w:rsidTr="00A92CF0">
        <w:trPr>
          <w:cnfStyle w:val="000000010000"/>
        </w:trPr>
        <w:tc>
          <w:tcPr>
            <w:cnfStyle w:val="001000000000"/>
            <w:tcW w:w="1592" w:type="dxa"/>
          </w:tcPr>
          <w:p w:rsidR="00A92CF0" w:rsidRPr="006F345D" w:rsidRDefault="00A92CF0" w:rsidP="009C2718">
            <w:pPr>
              <w:jc w:val="both"/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15.50 -16.20</w:t>
            </w:r>
          </w:p>
        </w:tc>
        <w:tc>
          <w:tcPr>
            <w:cnfStyle w:val="000010000000"/>
            <w:tcW w:w="3511" w:type="dxa"/>
          </w:tcPr>
          <w:p w:rsidR="00A92CF0" w:rsidRPr="006F345D" w:rsidRDefault="00A92CF0" w:rsidP="009C2718">
            <w:pPr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  <w:t>Минутки  игры</w:t>
            </w:r>
          </w:p>
        </w:tc>
        <w:tc>
          <w:tcPr>
            <w:cnfStyle w:val="000100000000"/>
            <w:tcW w:w="4262" w:type="dxa"/>
          </w:tcPr>
          <w:p w:rsidR="00A92CF0" w:rsidRPr="006F345D" w:rsidRDefault="00A92CF0" w:rsidP="009C2718">
            <w:pPr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Игровая деятельность детей</w:t>
            </w:r>
          </w:p>
        </w:tc>
      </w:tr>
      <w:tr w:rsidR="00A92CF0" w:rsidRPr="00D709A3" w:rsidTr="00A92CF0">
        <w:trPr>
          <w:cnfStyle w:val="000000100000"/>
        </w:trPr>
        <w:tc>
          <w:tcPr>
            <w:cnfStyle w:val="001000000000"/>
            <w:tcW w:w="1592" w:type="dxa"/>
          </w:tcPr>
          <w:p w:rsidR="00A92CF0" w:rsidRPr="006F345D" w:rsidRDefault="00A92CF0" w:rsidP="009C2718">
            <w:pPr>
              <w:jc w:val="both"/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16.20 – 16.35</w:t>
            </w:r>
          </w:p>
        </w:tc>
        <w:tc>
          <w:tcPr>
            <w:cnfStyle w:val="000010000000"/>
            <w:tcW w:w="3511" w:type="dxa"/>
          </w:tcPr>
          <w:p w:rsidR="00A92CF0" w:rsidRPr="006F345D" w:rsidRDefault="00A92CF0" w:rsidP="009C2718">
            <w:pPr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  <w:t>«</w:t>
            </w:r>
            <w:proofErr w:type="spellStart"/>
            <w:r w:rsidRPr="006F345D"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  <w:t>Книжкины</w:t>
            </w:r>
            <w:proofErr w:type="spellEnd"/>
            <w:r w:rsidRPr="006F345D"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  <w:t xml:space="preserve"> минутки»</w:t>
            </w:r>
          </w:p>
        </w:tc>
        <w:tc>
          <w:tcPr>
            <w:cnfStyle w:val="000100000000"/>
            <w:tcW w:w="4262" w:type="dxa"/>
          </w:tcPr>
          <w:p w:rsidR="00A92CF0" w:rsidRPr="006F345D" w:rsidRDefault="00A92CF0" w:rsidP="009C2718">
            <w:pPr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Чтение художественной литературы</w:t>
            </w:r>
          </w:p>
        </w:tc>
      </w:tr>
      <w:tr w:rsidR="00A92CF0" w:rsidRPr="00D709A3" w:rsidTr="00A92CF0">
        <w:trPr>
          <w:cnfStyle w:val="010000000000"/>
        </w:trPr>
        <w:tc>
          <w:tcPr>
            <w:cnfStyle w:val="001000000000"/>
            <w:tcW w:w="1592" w:type="dxa"/>
          </w:tcPr>
          <w:p w:rsidR="00A92CF0" w:rsidRPr="006F345D" w:rsidRDefault="00A92CF0" w:rsidP="009C2718">
            <w:pPr>
              <w:jc w:val="both"/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16.35 – 19.00</w:t>
            </w:r>
          </w:p>
        </w:tc>
        <w:tc>
          <w:tcPr>
            <w:cnfStyle w:val="000010000000"/>
            <w:tcW w:w="3511" w:type="dxa"/>
          </w:tcPr>
          <w:p w:rsidR="00A92CF0" w:rsidRPr="006F345D" w:rsidRDefault="00A92CF0" w:rsidP="009C2718">
            <w:pPr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«Все на свежий воздух!» - прогулка. Уход домо</w:t>
            </w:r>
            <w:proofErr w:type="gramStart"/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й-</w:t>
            </w:r>
            <w:proofErr w:type="gramEnd"/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 xml:space="preserve"> «До свидания!»</w:t>
            </w:r>
          </w:p>
        </w:tc>
        <w:tc>
          <w:tcPr>
            <w:cnfStyle w:val="000100000000"/>
            <w:tcW w:w="4262" w:type="dxa"/>
          </w:tcPr>
          <w:p w:rsidR="00A92CF0" w:rsidRPr="006F345D" w:rsidRDefault="00A92CF0" w:rsidP="009C2718">
            <w:pPr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Обучение навыкам самообслуживания.</w:t>
            </w:r>
          </w:p>
          <w:p w:rsidR="00A92CF0" w:rsidRPr="006F345D" w:rsidRDefault="00A92CF0" w:rsidP="009C2718">
            <w:pPr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 xml:space="preserve">Прогулка - двигательная активность 30мин. </w:t>
            </w:r>
          </w:p>
        </w:tc>
      </w:tr>
    </w:tbl>
    <w:p w:rsidR="00A92CF0" w:rsidRDefault="00A92CF0" w:rsidP="00A92CF0">
      <w:pPr>
        <w:ind w:left="-1701" w:firstLine="1701"/>
      </w:pPr>
    </w:p>
    <w:sectPr w:rsidR="00A92CF0" w:rsidSect="00A92CF0">
      <w:pgSz w:w="11906" w:h="16838"/>
      <w:pgMar w:top="0" w:right="85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92CF0"/>
    <w:rsid w:val="00A92CF0"/>
    <w:rsid w:val="00F20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A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2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2CF0"/>
    <w:rPr>
      <w:rFonts w:ascii="Tahoma" w:hAnsi="Tahoma" w:cs="Tahoma"/>
      <w:sz w:val="16"/>
      <w:szCs w:val="16"/>
    </w:rPr>
  </w:style>
  <w:style w:type="table" w:styleId="1-5">
    <w:name w:val="Medium Shading 1 Accent 5"/>
    <w:basedOn w:val="a1"/>
    <w:uiPriority w:val="63"/>
    <w:rsid w:val="00A9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</dc:creator>
  <cp:keywords/>
  <dc:description/>
  <cp:lastModifiedBy>13</cp:lastModifiedBy>
  <cp:revision>2</cp:revision>
  <dcterms:created xsi:type="dcterms:W3CDTF">2023-08-17T10:16:00Z</dcterms:created>
  <dcterms:modified xsi:type="dcterms:W3CDTF">2023-08-17T10:19:00Z</dcterms:modified>
</cp:coreProperties>
</file>